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AB053" w14:textId="1AFED4E4" w:rsidR="003F5598" w:rsidRPr="000A4053" w:rsidRDefault="003F5598" w:rsidP="000A4053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3F5598">
        <w:rPr>
          <w:rFonts w:ascii="Arial" w:eastAsia="Times New Roman" w:hAnsi="Arial" w:cs="Arial"/>
          <w:b/>
          <w:bCs/>
          <w:lang w:eastAsia="pt-BR"/>
        </w:rPr>
        <w:t>RESULTADO DO CREDENCIAMENTO</w:t>
      </w:r>
      <w:r w:rsidR="00520AAD" w:rsidRPr="000A4053">
        <w:rPr>
          <w:rFonts w:ascii="Arial" w:eastAsia="Times New Roman" w:hAnsi="Arial" w:cs="Arial"/>
          <w:b/>
          <w:bCs/>
          <w:lang w:eastAsia="pt-BR"/>
        </w:rPr>
        <w:t xml:space="preserve"> N° 0</w:t>
      </w:r>
      <w:r w:rsidR="00141303">
        <w:rPr>
          <w:rFonts w:ascii="Arial" w:eastAsia="Times New Roman" w:hAnsi="Arial" w:cs="Arial"/>
          <w:b/>
          <w:bCs/>
          <w:lang w:eastAsia="pt-BR"/>
        </w:rPr>
        <w:t>3</w:t>
      </w:r>
      <w:r w:rsidR="00520AAD" w:rsidRPr="000A4053">
        <w:rPr>
          <w:rFonts w:ascii="Arial" w:eastAsia="Times New Roman" w:hAnsi="Arial" w:cs="Arial"/>
          <w:b/>
          <w:bCs/>
          <w:lang w:eastAsia="pt-BR"/>
        </w:rPr>
        <w:t>/2026</w:t>
      </w:r>
    </w:p>
    <w:p w14:paraId="38C325CF" w14:textId="459F0AFE" w:rsidR="000A4053" w:rsidRPr="000A4053" w:rsidRDefault="00520AAD" w:rsidP="000A4053">
      <w:pPr>
        <w:spacing w:after="100" w:afterAutospacing="1" w:line="240" w:lineRule="auto"/>
        <w:jc w:val="center"/>
        <w:rPr>
          <w:rFonts w:ascii="Arial" w:hAnsi="Arial" w:cs="Arial"/>
          <w:b/>
        </w:rPr>
      </w:pPr>
      <w:r w:rsidRPr="000A4053">
        <w:rPr>
          <w:rFonts w:ascii="Arial" w:eastAsia="Times New Roman" w:hAnsi="Arial" w:cs="Arial"/>
          <w:b/>
          <w:bCs/>
          <w:lang w:eastAsia="pt-BR"/>
        </w:rPr>
        <w:t xml:space="preserve">PROCESSO ADMINISTRATIVO N° </w:t>
      </w:r>
      <w:r w:rsidR="00141303">
        <w:rPr>
          <w:rFonts w:ascii="Arial" w:eastAsia="Times New Roman" w:hAnsi="Arial" w:cs="Arial"/>
          <w:b/>
          <w:bCs/>
          <w:lang w:eastAsia="pt-BR"/>
        </w:rPr>
        <w:t>94/</w:t>
      </w:r>
      <w:r w:rsidR="000A4053" w:rsidRPr="000A4053">
        <w:rPr>
          <w:rFonts w:ascii="Arial" w:eastAsia="Times New Roman" w:hAnsi="Arial" w:cs="Arial"/>
          <w:b/>
          <w:bCs/>
          <w:lang w:eastAsia="pt-BR"/>
        </w:rPr>
        <w:t>2026</w:t>
      </w:r>
      <w:r w:rsidR="000A4053" w:rsidRPr="000A4053">
        <w:rPr>
          <w:rFonts w:ascii="Arial" w:hAnsi="Arial" w:cs="Arial"/>
          <w:b/>
        </w:rPr>
        <w:t xml:space="preserve"> </w:t>
      </w:r>
    </w:p>
    <w:p w14:paraId="154A08B3" w14:textId="77777777" w:rsidR="000A4053" w:rsidRPr="000A4053" w:rsidRDefault="000A4053" w:rsidP="000A4053">
      <w:pPr>
        <w:pStyle w:val="Corpodetexto"/>
        <w:spacing w:line="240" w:lineRule="auto"/>
        <w:jc w:val="both"/>
        <w:rPr>
          <w:rFonts w:cs="Arial"/>
          <w:sz w:val="22"/>
          <w:szCs w:val="22"/>
        </w:rPr>
      </w:pPr>
      <w:r w:rsidRPr="000A4053">
        <w:rPr>
          <w:rFonts w:cs="Arial"/>
          <w:sz w:val="22"/>
          <w:szCs w:val="22"/>
        </w:rPr>
        <w:t xml:space="preserve">O Município de </w:t>
      </w:r>
      <w:r w:rsidRPr="000350C5">
        <w:rPr>
          <w:rFonts w:cs="Arial"/>
          <w:sz w:val="22"/>
          <w:szCs w:val="22"/>
        </w:rPr>
        <w:t>Bonito – Estado de Mato Grosso do Sul, através da sua autoridade superior, torna público o resultado do processo supra.</w:t>
      </w:r>
    </w:p>
    <w:p w14:paraId="543C66C9" w14:textId="77777777" w:rsidR="000A4053" w:rsidRPr="000A4053" w:rsidRDefault="000A4053" w:rsidP="000A4053">
      <w:pPr>
        <w:pStyle w:val="Corpodetexto"/>
        <w:spacing w:line="240" w:lineRule="auto"/>
        <w:jc w:val="both"/>
        <w:rPr>
          <w:rFonts w:cs="Arial"/>
          <w:sz w:val="22"/>
          <w:szCs w:val="22"/>
        </w:rPr>
      </w:pPr>
    </w:p>
    <w:p w14:paraId="2C4009DB" w14:textId="110C3D0E" w:rsidR="000A4053" w:rsidRPr="000A4053" w:rsidRDefault="000A4053" w:rsidP="000A4053">
      <w:pPr>
        <w:spacing w:after="0" w:line="240" w:lineRule="auto"/>
        <w:jc w:val="both"/>
        <w:rPr>
          <w:rFonts w:ascii="Arial" w:hAnsi="Arial" w:cs="Arial"/>
          <w:bCs/>
        </w:rPr>
      </w:pPr>
      <w:r w:rsidRPr="000A4053">
        <w:rPr>
          <w:rFonts w:ascii="Arial" w:hAnsi="Arial" w:cs="Arial"/>
          <w:b/>
          <w:color w:val="000000"/>
        </w:rPr>
        <w:t>OBJETO:</w:t>
      </w:r>
      <w:r w:rsidRPr="000A4053">
        <w:rPr>
          <w:rFonts w:ascii="Arial" w:hAnsi="Arial" w:cs="Arial"/>
          <w:color w:val="000000"/>
        </w:rPr>
        <w:t xml:space="preserve"> </w:t>
      </w:r>
      <w:r w:rsidR="00141303" w:rsidRPr="00141303">
        <w:rPr>
          <w:rFonts w:ascii="Arial" w:eastAsia="Times New Roman" w:hAnsi="Arial" w:cs="Arial"/>
          <w:lang w:eastAsia="pt-BR"/>
        </w:rPr>
        <w:t>Credenciamento de pessoas jurídicas especializadas para a prestação de serviços assistenciais itinerantes, incluindo a estrutura completa (carreta), equipe técnica, equipamentos e insumos, voltados ao atendimento da demanda regulada do Sistema Único de Saúde – SUS no Município de Bonito/MS</w:t>
      </w:r>
      <w:r w:rsidRPr="000A4053">
        <w:rPr>
          <w:rFonts w:ascii="Arial" w:eastAsia="Times New Roman" w:hAnsi="Arial" w:cs="Arial"/>
          <w:lang w:eastAsia="pt-BR"/>
        </w:rPr>
        <w:t>.</w:t>
      </w:r>
    </w:p>
    <w:p w14:paraId="2E2AF284" w14:textId="59829DAC" w:rsidR="003F5598" w:rsidRPr="003F5598" w:rsidRDefault="003F5598" w:rsidP="003F559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3F5598">
        <w:rPr>
          <w:rFonts w:ascii="Arial" w:eastAsia="Times New Roman" w:hAnsi="Arial" w:cs="Arial"/>
          <w:lang w:eastAsia="pt-BR"/>
        </w:rPr>
        <w:t xml:space="preserve">Após a verificação do atendimento às exigências do edital, ficam </w:t>
      </w:r>
      <w:r w:rsidRPr="003F5598">
        <w:rPr>
          <w:rFonts w:ascii="Arial" w:eastAsia="Times New Roman" w:hAnsi="Arial" w:cs="Arial"/>
          <w:b/>
          <w:bCs/>
          <w:lang w:eastAsia="pt-BR"/>
        </w:rPr>
        <w:t>CREDENCIADAS</w:t>
      </w:r>
      <w:r w:rsidRPr="003F5598">
        <w:rPr>
          <w:rFonts w:ascii="Arial" w:eastAsia="Times New Roman" w:hAnsi="Arial" w:cs="Arial"/>
          <w:lang w:eastAsia="pt-BR"/>
        </w:rPr>
        <w:t xml:space="preserve"> a</w:t>
      </w:r>
      <w:r w:rsidRPr="000A4053">
        <w:rPr>
          <w:rFonts w:ascii="Arial" w:eastAsia="Times New Roman" w:hAnsi="Arial" w:cs="Arial"/>
          <w:lang w:eastAsia="pt-BR"/>
        </w:rPr>
        <w:t>(</w:t>
      </w:r>
      <w:r w:rsidRPr="003F5598">
        <w:rPr>
          <w:rFonts w:ascii="Arial" w:eastAsia="Times New Roman" w:hAnsi="Arial" w:cs="Arial"/>
          <w:lang w:eastAsia="pt-BR"/>
        </w:rPr>
        <w:t>s</w:t>
      </w:r>
      <w:r w:rsidRPr="000A4053">
        <w:rPr>
          <w:rFonts w:ascii="Arial" w:eastAsia="Times New Roman" w:hAnsi="Arial" w:cs="Arial"/>
          <w:lang w:eastAsia="pt-BR"/>
        </w:rPr>
        <w:t>)</w:t>
      </w:r>
      <w:r w:rsidRPr="003F5598">
        <w:rPr>
          <w:rFonts w:ascii="Arial" w:eastAsia="Times New Roman" w:hAnsi="Arial" w:cs="Arial"/>
          <w:lang w:eastAsia="pt-BR"/>
        </w:rPr>
        <w:t xml:space="preserve"> seguinte</w:t>
      </w:r>
      <w:r w:rsidRPr="000A4053">
        <w:rPr>
          <w:rFonts w:ascii="Arial" w:eastAsia="Times New Roman" w:hAnsi="Arial" w:cs="Arial"/>
          <w:lang w:eastAsia="pt-BR"/>
        </w:rPr>
        <w:t>(</w:t>
      </w:r>
      <w:r w:rsidRPr="003F5598">
        <w:rPr>
          <w:rFonts w:ascii="Arial" w:eastAsia="Times New Roman" w:hAnsi="Arial" w:cs="Arial"/>
          <w:lang w:eastAsia="pt-BR"/>
        </w:rPr>
        <w:t>s</w:t>
      </w:r>
      <w:r w:rsidRPr="000A4053">
        <w:rPr>
          <w:rFonts w:ascii="Arial" w:eastAsia="Times New Roman" w:hAnsi="Arial" w:cs="Arial"/>
          <w:lang w:eastAsia="pt-BR"/>
        </w:rPr>
        <w:t>)</w:t>
      </w:r>
      <w:r w:rsidRPr="003F5598">
        <w:rPr>
          <w:rFonts w:ascii="Arial" w:eastAsia="Times New Roman" w:hAnsi="Arial" w:cs="Arial"/>
          <w:lang w:eastAsia="pt-BR"/>
        </w:rPr>
        <w:t xml:space="preserve"> empres</w:t>
      </w:r>
      <w:r w:rsidRPr="000A4053">
        <w:rPr>
          <w:rFonts w:ascii="Arial" w:eastAsia="Times New Roman" w:hAnsi="Arial" w:cs="Arial"/>
          <w:lang w:eastAsia="pt-BR"/>
        </w:rPr>
        <w:t>a(s)</w:t>
      </w:r>
      <w:r w:rsidRPr="003F5598">
        <w:rPr>
          <w:rFonts w:ascii="Arial" w:eastAsia="Times New Roman" w:hAnsi="Arial" w:cs="Arial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5670"/>
        <w:gridCol w:w="1836"/>
      </w:tblGrid>
      <w:tr w:rsidR="000A4053" w:rsidRPr="001A6244" w14:paraId="4B1C38B1" w14:textId="77777777" w:rsidTr="001A6244">
        <w:tc>
          <w:tcPr>
            <w:tcW w:w="988" w:type="dxa"/>
            <w:shd w:val="clear" w:color="auto" w:fill="BFBFBF" w:themeFill="background1" w:themeFillShade="BF"/>
          </w:tcPr>
          <w:p w14:paraId="3049D9D5" w14:textId="0DE16D36" w:rsidR="000A4053" w:rsidRPr="001A6244" w:rsidRDefault="001A6244" w:rsidP="000A40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6244">
              <w:rPr>
                <w:rFonts w:ascii="Arial" w:hAnsi="Arial" w:cs="Arial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626148FC" w14:textId="0C71C50A" w:rsidR="000A4053" w:rsidRPr="001A6244" w:rsidRDefault="001A6244" w:rsidP="000A40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6244">
              <w:rPr>
                <w:rFonts w:ascii="Arial" w:hAnsi="Arial" w:cs="Arial"/>
                <w:b/>
                <w:bCs/>
                <w:sz w:val="18"/>
                <w:szCs w:val="18"/>
              </w:rPr>
              <w:t>RAZÃO SOCIAL</w:t>
            </w:r>
          </w:p>
        </w:tc>
        <w:tc>
          <w:tcPr>
            <w:tcW w:w="1836" w:type="dxa"/>
            <w:shd w:val="clear" w:color="auto" w:fill="BFBFBF" w:themeFill="background1" w:themeFillShade="BF"/>
          </w:tcPr>
          <w:p w14:paraId="4939D7E5" w14:textId="4B2E2538" w:rsidR="000A4053" w:rsidRPr="001A6244" w:rsidRDefault="001A6244" w:rsidP="000A40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6244">
              <w:rPr>
                <w:rFonts w:ascii="Arial" w:hAnsi="Arial" w:cs="Arial"/>
                <w:b/>
                <w:bCs/>
                <w:sz w:val="18"/>
                <w:szCs w:val="18"/>
              </w:rPr>
              <w:t>CNPJ</w:t>
            </w:r>
          </w:p>
        </w:tc>
      </w:tr>
      <w:tr w:rsidR="000A4053" w:rsidRPr="001A6244" w14:paraId="31F915AA" w14:textId="77777777" w:rsidTr="00FE445B">
        <w:trPr>
          <w:trHeight w:val="266"/>
        </w:trPr>
        <w:tc>
          <w:tcPr>
            <w:tcW w:w="988" w:type="dxa"/>
            <w:vAlign w:val="center"/>
          </w:tcPr>
          <w:p w14:paraId="7306E7B3" w14:textId="06AB0BA9" w:rsidR="000A4053" w:rsidRPr="001A6244" w:rsidRDefault="000A4053" w:rsidP="00FE4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244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670" w:type="dxa"/>
            <w:vAlign w:val="center"/>
          </w:tcPr>
          <w:p w14:paraId="14B7C99A" w14:textId="2A068A2E" w:rsidR="000A4053" w:rsidRPr="00141303" w:rsidRDefault="00141303" w:rsidP="00FE44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130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CLINICA MED CENTER LTDA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36" w:type="dxa"/>
            <w:vAlign w:val="center"/>
          </w:tcPr>
          <w:p w14:paraId="69BDD09D" w14:textId="6A4A9D0E" w:rsidR="000A4053" w:rsidRPr="00141303" w:rsidRDefault="00141303" w:rsidP="00FE4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3.059.179/0001-38</w:t>
            </w:r>
          </w:p>
        </w:tc>
      </w:tr>
    </w:tbl>
    <w:p w14:paraId="7EDA8F40" w14:textId="77777777" w:rsidR="000350C5" w:rsidRDefault="000350C5" w:rsidP="001A6244">
      <w:pPr>
        <w:rPr>
          <w:rFonts w:ascii="Arial" w:hAnsi="Arial" w:cs="Arial"/>
        </w:rPr>
      </w:pPr>
    </w:p>
    <w:p w14:paraId="12D8E151" w14:textId="685040AA" w:rsidR="003F5598" w:rsidRPr="000350C5" w:rsidRDefault="003F5598" w:rsidP="001A6244">
      <w:pPr>
        <w:rPr>
          <w:rFonts w:ascii="Arial" w:hAnsi="Arial" w:cs="Arial"/>
        </w:rPr>
      </w:pPr>
      <w:r w:rsidRPr="000350C5">
        <w:rPr>
          <w:rFonts w:ascii="Arial" w:hAnsi="Arial" w:cs="Arial"/>
        </w:rPr>
        <w:t xml:space="preserve">Bonito/MS, </w:t>
      </w:r>
      <w:r w:rsidR="00141303">
        <w:rPr>
          <w:rFonts w:ascii="Arial" w:hAnsi="Arial" w:cs="Arial"/>
        </w:rPr>
        <w:t>20</w:t>
      </w:r>
      <w:r w:rsidRPr="000350C5">
        <w:rPr>
          <w:rFonts w:ascii="Arial" w:hAnsi="Arial" w:cs="Arial"/>
        </w:rPr>
        <w:t xml:space="preserve"> de </w:t>
      </w:r>
      <w:r w:rsidR="000350C5" w:rsidRPr="000350C5">
        <w:rPr>
          <w:rFonts w:ascii="Arial" w:hAnsi="Arial" w:cs="Arial"/>
        </w:rPr>
        <w:t>agosto</w:t>
      </w:r>
      <w:r w:rsidRPr="000350C5">
        <w:rPr>
          <w:rFonts w:ascii="Arial" w:hAnsi="Arial" w:cs="Arial"/>
        </w:rPr>
        <w:t xml:space="preserve"> de 202</w:t>
      </w:r>
      <w:r w:rsidR="001A6244" w:rsidRPr="000350C5">
        <w:rPr>
          <w:rFonts w:ascii="Arial" w:hAnsi="Arial" w:cs="Arial"/>
        </w:rPr>
        <w:t>6</w:t>
      </w:r>
      <w:r w:rsidRPr="000350C5">
        <w:rPr>
          <w:rFonts w:ascii="Arial" w:hAnsi="Arial" w:cs="Arial"/>
        </w:rPr>
        <w:t>.</w:t>
      </w:r>
    </w:p>
    <w:p w14:paraId="2548AD74" w14:textId="77777777" w:rsidR="003F5598" w:rsidRPr="000A4053" w:rsidRDefault="003F5598" w:rsidP="003F5598">
      <w:pPr>
        <w:jc w:val="both"/>
        <w:rPr>
          <w:rFonts w:ascii="Arial" w:hAnsi="Arial" w:cs="Arial"/>
        </w:rPr>
      </w:pPr>
    </w:p>
    <w:p w14:paraId="70330A7D" w14:textId="77777777" w:rsidR="003F5598" w:rsidRPr="000A4053" w:rsidRDefault="003F5598" w:rsidP="003F5598">
      <w:pPr>
        <w:jc w:val="both"/>
        <w:rPr>
          <w:rFonts w:ascii="Arial" w:hAnsi="Arial" w:cs="Arial"/>
        </w:rPr>
      </w:pPr>
    </w:p>
    <w:p w14:paraId="712644F5" w14:textId="0FE7A026" w:rsidR="003F5598" w:rsidRPr="000350C5" w:rsidRDefault="003F5598" w:rsidP="003F5598">
      <w:pPr>
        <w:tabs>
          <w:tab w:val="left" w:pos="1418"/>
        </w:tabs>
        <w:spacing w:after="0"/>
        <w:jc w:val="center"/>
        <w:rPr>
          <w:rFonts w:ascii="Arial" w:hAnsi="Arial" w:cs="Arial"/>
          <w:b/>
        </w:rPr>
      </w:pPr>
      <w:proofErr w:type="spellStart"/>
      <w:r w:rsidRPr="000350C5">
        <w:rPr>
          <w:rFonts w:ascii="Arial" w:hAnsi="Arial" w:cs="Arial"/>
          <w:b/>
        </w:rPr>
        <w:t>Josmail</w:t>
      </w:r>
      <w:proofErr w:type="spellEnd"/>
      <w:r w:rsidRPr="000350C5">
        <w:rPr>
          <w:rFonts w:ascii="Arial" w:hAnsi="Arial" w:cs="Arial"/>
          <w:b/>
        </w:rPr>
        <w:t xml:space="preserve"> Rodrigues,</w:t>
      </w:r>
      <w:r w:rsidR="001A6244" w:rsidRPr="000350C5">
        <w:rPr>
          <w:rFonts w:ascii="Arial" w:hAnsi="Arial" w:cs="Arial"/>
          <w:b/>
        </w:rPr>
        <w:t xml:space="preserve"> </w:t>
      </w:r>
    </w:p>
    <w:p w14:paraId="64306C67" w14:textId="77777777" w:rsidR="003F5598" w:rsidRPr="000350C5" w:rsidRDefault="003F5598" w:rsidP="003F5598">
      <w:pPr>
        <w:spacing w:after="0"/>
        <w:jc w:val="center"/>
        <w:rPr>
          <w:rFonts w:ascii="Arial" w:hAnsi="Arial" w:cs="Arial"/>
        </w:rPr>
      </w:pPr>
      <w:r w:rsidRPr="000350C5">
        <w:rPr>
          <w:rFonts w:ascii="Arial" w:hAnsi="Arial" w:cs="Arial"/>
        </w:rPr>
        <w:t>Prefeito Municipal.</w:t>
      </w:r>
    </w:p>
    <w:p w14:paraId="30BB9FEF" w14:textId="77777777" w:rsidR="003F5598" w:rsidRPr="000A4053" w:rsidRDefault="003F5598" w:rsidP="003F5598">
      <w:pPr>
        <w:autoSpaceDE w:val="0"/>
        <w:autoSpaceDN w:val="0"/>
        <w:adjustRightInd w:val="0"/>
        <w:jc w:val="both"/>
        <w:rPr>
          <w:rFonts w:ascii="Arial" w:hAnsi="Arial" w:cs="Arial"/>
          <w:lang w:eastAsia="pt-BR"/>
        </w:rPr>
      </w:pPr>
    </w:p>
    <w:p w14:paraId="468DE2AD" w14:textId="77777777" w:rsidR="003F5598" w:rsidRDefault="003F5598" w:rsidP="003F55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3DF272" w14:textId="77777777" w:rsidR="003F5598" w:rsidRDefault="003F5598" w:rsidP="003F5598">
      <w:pPr>
        <w:autoSpaceDE w:val="0"/>
        <w:autoSpaceDN w:val="0"/>
        <w:adjustRightInd w:val="0"/>
        <w:jc w:val="both"/>
        <w:rPr>
          <w:rFonts w:ascii="Times New Roman" w:hAnsi="Times New Roman"/>
          <w:lang w:eastAsia="pt-BR"/>
        </w:rPr>
      </w:pPr>
    </w:p>
    <w:p w14:paraId="7F8AD2F5" w14:textId="77777777" w:rsidR="003F5598" w:rsidRDefault="003F5598" w:rsidP="003F5598">
      <w:pPr>
        <w:autoSpaceDE w:val="0"/>
        <w:autoSpaceDN w:val="0"/>
        <w:adjustRightInd w:val="0"/>
        <w:jc w:val="both"/>
        <w:rPr>
          <w:rFonts w:ascii="Times New Roman" w:hAnsi="Times New Roman"/>
          <w:lang w:eastAsia="pt-BR"/>
        </w:rPr>
      </w:pPr>
    </w:p>
    <w:p w14:paraId="68F8169C" w14:textId="5A004947" w:rsidR="00CA60FD" w:rsidRDefault="00CA60FD"/>
    <w:p w14:paraId="5808063A" w14:textId="46E3CC51" w:rsidR="001A6244" w:rsidRDefault="001A6244"/>
    <w:p w14:paraId="2C2212D3" w14:textId="3238E280" w:rsidR="001A6244" w:rsidRDefault="001A6244"/>
    <w:p w14:paraId="4B5604AB" w14:textId="3DFDE87E" w:rsidR="001A6244" w:rsidRDefault="001A6244"/>
    <w:p w14:paraId="50CCF17B" w14:textId="6158CF01" w:rsidR="001A6244" w:rsidRDefault="001A6244"/>
    <w:sectPr w:rsidR="001A6244" w:rsidSect="003F5598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274B0" w14:textId="77777777" w:rsidR="003F5598" w:rsidRDefault="003F5598" w:rsidP="003F5598">
      <w:pPr>
        <w:spacing w:after="0" w:line="240" w:lineRule="auto"/>
      </w:pPr>
      <w:r>
        <w:separator/>
      </w:r>
    </w:p>
  </w:endnote>
  <w:endnote w:type="continuationSeparator" w:id="0">
    <w:p w14:paraId="35DF4F3C" w14:textId="77777777" w:rsidR="003F5598" w:rsidRDefault="003F5598" w:rsidP="003F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77AF" w14:textId="77777777" w:rsidR="003F5598" w:rsidRPr="003F5598" w:rsidRDefault="003F5598" w:rsidP="003F5598">
    <w:pPr>
      <w:tabs>
        <w:tab w:val="center" w:pos="4425"/>
        <w:tab w:val="right" w:pos="8835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Bookman Old Style" w:hAnsi="Bookman Old Style" w:cs="Bookman Old Style"/>
        <w:sz w:val="16"/>
        <w:szCs w:val="16"/>
        <w:lang w:val="x-none"/>
      </w:rPr>
    </w:pPr>
    <w:r w:rsidRPr="003F5598">
      <w:rPr>
        <w:rFonts w:ascii="Bookman Old Style" w:hAnsi="Bookman Old Style" w:cs="Bookman Old Style"/>
        <w:sz w:val="16"/>
        <w:szCs w:val="16"/>
        <w:lang w:val="x-none"/>
      </w:rPr>
      <w:t xml:space="preserve">Av. Cel. </w:t>
    </w:r>
    <w:proofErr w:type="spellStart"/>
    <w:r w:rsidRPr="003F5598">
      <w:rPr>
        <w:rFonts w:ascii="Bookman Old Style" w:hAnsi="Bookman Old Style" w:cs="Bookman Old Style"/>
        <w:sz w:val="16"/>
        <w:szCs w:val="16"/>
        <w:lang w:val="x-none"/>
      </w:rPr>
      <w:t>Pilad</w:t>
    </w:r>
    <w:proofErr w:type="spellEnd"/>
    <w:r w:rsidRPr="003F5598">
      <w:rPr>
        <w:rFonts w:ascii="Bookman Old Style" w:hAnsi="Bookman Old Style" w:cs="Bookman Old Style"/>
        <w:sz w:val="16"/>
        <w:szCs w:val="16"/>
        <w:lang w:val="x-none"/>
      </w:rPr>
      <w:t xml:space="preserve"> </w:t>
    </w:r>
    <w:proofErr w:type="spellStart"/>
    <w:r w:rsidRPr="003F5598">
      <w:rPr>
        <w:rFonts w:ascii="Bookman Old Style" w:hAnsi="Bookman Old Style" w:cs="Bookman Old Style"/>
        <w:sz w:val="16"/>
        <w:szCs w:val="16"/>
        <w:lang w:val="x-none"/>
      </w:rPr>
      <w:t>Rebuá</w:t>
    </w:r>
    <w:proofErr w:type="spellEnd"/>
    <w:r w:rsidRPr="003F5598">
      <w:rPr>
        <w:rFonts w:ascii="Bookman Old Style" w:hAnsi="Bookman Old Style" w:cs="Bookman Old Style"/>
        <w:sz w:val="16"/>
        <w:szCs w:val="16"/>
        <w:lang w:val="x-none"/>
      </w:rPr>
      <w:t>, nº 1780– Bairro Centro –Cep: 79.290-000- Fone (67) 3255-1351</w:t>
    </w:r>
  </w:p>
  <w:p w14:paraId="6B794DF6" w14:textId="06B844A4" w:rsidR="003F5598" w:rsidRPr="003F5598" w:rsidRDefault="003F5598" w:rsidP="003F5598">
    <w:pPr>
      <w:tabs>
        <w:tab w:val="center" w:pos="4425"/>
        <w:tab w:val="right" w:pos="8835"/>
      </w:tabs>
      <w:autoSpaceDE w:val="0"/>
      <w:autoSpaceDN w:val="0"/>
      <w:adjustRightInd w:val="0"/>
      <w:spacing w:after="0" w:line="240" w:lineRule="auto"/>
      <w:ind w:right="360"/>
      <w:jc w:val="center"/>
      <w:rPr>
        <w:rFonts w:ascii="Bookman Old Style" w:hAnsi="Bookman Old Style" w:cs="Bookman Old Style"/>
        <w:sz w:val="16"/>
        <w:szCs w:val="16"/>
        <w:lang w:val="x-none"/>
      </w:rPr>
    </w:pPr>
    <w:r w:rsidRPr="003F5598">
      <w:rPr>
        <w:rFonts w:ascii="Bookman Old Style" w:hAnsi="Bookman Old Style" w:cs="Bookman Old Style"/>
        <w:sz w:val="16"/>
        <w:szCs w:val="16"/>
        <w:lang w:val="x-none"/>
      </w:rPr>
      <w:t>e-mail – licitacao@bonito.ms.gov.br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EF749" w14:textId="77777777" w:rsidR="003F5598" w:rsidRDefault="003F5598" w:rsidP="003F5598">
      <w:pPr>
        <w:spacing w:after="0" w:line="240" w:lineRule="auto"/>
      </w:pPr>
      <w:r>
        <w:separator/>
      </w:r>
    </w:p>
  </w:footnote>
  <w:footnote w:type="continuationSeparator" w:id="0">
    <w:p w14:paraId="0198AEF7" w14:textId="77777777" w:rsidR="003F5598" w:rsidRDefault="003F5598" w:rsidP="003F5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0F8D" w14:textId="77777777" w:rsidR="003F5598" w:rsidRDefault="003F5598" w:rsidP="003F559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  <w:lang w:val="x-none"/>
      </w:rPr>
    </w:pPr>
    <w:r>
      <w:rPr>
        <w:rFonts w:ascii="Arial" w:hAnsi="Arial" w:cs="Arial"/>
        <w:noProof/>
        <w:sz w:val="24"/>
        <w:szCs w:val="24"/>
        <w:lang w:val="x-none"/>
      </w:rPr>
      <w:drawing>
        <wp:inline distT="0" distB="0" distL="0" distR="0" wp14:anchorId="45DD7083" wp14:editId="5B322C54">
          <wp:extent cx="1407160" cy="97790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CF7374" w14:textId="77777777" w:rsidR="003F5598" w:rsidRDefault="003F5598" w:rsidP="003F559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  <w:b/>
        <w:bCs/>
        <w:sz w:val="18"/>
        <w:szCs w:val="18"/>
        <w:lang w:val="x-none"/>
      </w:rPr>
    </w:pPr>
    <w:r>
      <w:rPr>
        <w:rFonts w:ascii="Verdana" w:hAnsi="Verdana" w:cs="Verdana"/>
        <w:b/>
        <w:bCs/>
        <w:sz w:val="18"/>
        <w:szCs w:val="18"/>
        <w:lang w:val="x-none"/>
      </w:rPr>
      <w:t xml:space="preserve">ESTADO DE MATO GROSSO DO SUL </w:t>
    </w:r>
  </w:p>
  <w:p w14:paraId="628D242C" w14:textId="77777777" w:rsidR="003F5598" w:rsidRDefault="003F5598" w:rsidP="003F559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  <w:b/>
        <w:bCs/>
        <w:sz w:val="18"/>
        <w:szCs w:val="18"/>
        <w:lang w:val="x-none"/>
      </w:rPr>
    </w:pPr>
    <w:r>
      <w:rPr>
        <w:rFonts w:ascii="Verdana" w:hAnsi="Verdana" w:cs="Verdana"/>
        <w:b/>
        <w:bCs/>
        <w:sz w:val="18"/>
        <w:szCs w:val="18"/>
        <w:lang w:val="x-none"/>
      </w:rPr>
      <w:t>PREFEITURA MUNICIPAL DE BONITO - MS</w:t>
    </w:r>
  </w:p>
  <w:p w14:paraId="3D0C2519" w14:textId="77777777" w:rsidR="003F5598" w:rsidRPr="003F5598" w:rsidRDefault="003F5598">
    <w:pPr>
      <w:pStyle w:val="Cabealho"/>
      <w:rPr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F1EC1"/>
    <w:multiLevelType w:val="multilevel"/>
    <w:tmpl w:val="31BA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98"/>
    <w:rsid w:val="00014DB9"/>
    <w:rsid w:val="000350C5"/>
    <w:rsid w:val="000A4053"/>
    <w:rsid w:val="00141303"/>
    <w:rsid w:val="001A6244"/>
    <w:rsid w:val="003F5598"/>
    <w:rsid w:val="00520AAD"/>
    <w:rsid w:val="00567003"/>
    <w:rsid w:val="00A865D5"/>
    <w:rsid w:val="00CA60FD"/>
    <w:rsid w:val="00E96A44"/>
    <w:rsid w:val="00FE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A3C42"/>
  <w15:chartTrackingRefBased/>
  <w15:docId w15:val="{A1F6131E-8CAB-481C-BEEF-1F21BB6A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0A405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3F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559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F5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5598"/>
  </w:style>
  <w:style w:type="paragraph" w:styleId="Rodap">
    <w:name w:val="footer"/>
    <w:basedOn w:val="Normal"/>
    <w:link w:val="RodapChar"/>
    <w:uiPriority w:val="99"/>
    <w:unhideWhenUsed/>
    <w:rsid w:val="003F5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5598"/>
  </w:style>
  <w:style w:type="paragraph" w:styleId="Ttulo">
    <w:name w:val="Title"/>
    <w:basedOn w:val="Normal"/>
    <w:link w:val="TtuloChar"/>
    <w:qFormat/>
    <w:rsid w:val="003F55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Char">
    <w:name w:val="Título Char"/>
    <w:basedOn w:val="Fontepargpadro"/>
    <w:link w:val="Ttulo"/>
    <w:rsid w:val="003F5598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table" w:styleId="Tabelacomgrade">
    <w:name w:val="Table Grid"/>
    <w:basedOn w:val="Tabelanormal"/>
    <w:uiPriority w:val="39"/>
    <w:rsid w:val="000A4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0A4053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0A4053"/>
    <w:pPr>
      <w:spacing w:after="0" w:line="36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A4053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newpc</dc:creator>
  <cp:keywords/>
  <dc:description/>
  <cp:lastModifiedBy>José Eduardo Mundel</cp:lastModifiedBy>
  <cp:revision>5</cp:revision>
  <dcterms:created xsi:type="dcterms:W3CDTF">2026-08-04T12:33:00Z</dcterms:created>
  <dcterms:modified xsi:type="dcterms:W3CDTF">2026-08-20T19:38:00Z</dcterms:modified>
</cp:coreProperties>
</file>